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AA9AF" w14:textId="77777777" w:rsidR="001A3CE4" w:rsidRDefault="001A3CE4">
      <w:pPr>
        <w:pStyle w:val="ConsPlusNormal"/>
        <w:outlineLvl w:val="0"/>
      </w:pPr>
      <w:r>
        <w:t>Зарегистрировано в Минюсте России 9 февраля 2022 г. N 67211</w:t>
      </w:r>
    </w:p>
    <w:p w14:paraId="058C6E87" w14:textId="77777777" w:rsidR="001A3CE4" w:rsidRDefault="001A3C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778DD3F" w14:textId="77777777" w:rsidR="001A3CE4" w:rsidRDefault="001A3CE4">
      <w:pPr>
        <w:pStyle w:val="ConsPlusNormal"/>
        <w:jc w:val="both"/>
      </w:pPr>
    </w:p>
    <w:p w14:paraId="72CCC088" w14:textId="77777777" w:rsidR="001A3CE4" w:rsidRDefault="001A3CE4">
      <w:pPr>
        <w:pStyle w:val="ConsPlusTitle"/>
        <w:jc w:val="center"/>
      </w:pPr>
      <w:r>
        <w:t>МИНИСТЕРСТВО ФИНАНСОВ РОССИЙСКОЙ ФЕДЕРАЦИИ</w:t>
      </w:r>
    </w:p>
    <w:p w14:paraId="34030AFB" w14:textId="77777777" w:rsidR="001A3CE4" w:rsidRDefault="001A3CE4">
      <w:pPr>
        <w:pStyle w:val="ConsPlusTitle"/>
        <w:jc w:val="center"/>
      </w:pPr>
    </w:p>
    <w:p w14:paraId="73C91679" w14:textId="77777777" w:rsidR="001A3CE4" w:rsidRDefault="001A3CE4">
      <w:pPr>
        <w:pStyle w:val="ConsPlusTitle"/>
        <w:jc w:val="center"/>
      </w:pPr>
      <w:r>
        <w:t>ФЕДЕРАЛЬНОЕ КАЗНАЧЕЙСТВО</w:t>
      </w:r>
    </w:p>
    <w:p w14:paraId="04701141" w14:textId="77777777" w:rsidR="001A3CE4" w:rsidRDefault="001A3CE4">
      <w:pPr>
        <w:pStyle w:val="ConsPlusTitle"/>
        <w:jc w:val="center"/>
      </w:pPr>
    </w:p>
    <w:p w14:paraId="5A52904D" w14:textId="77777777" w:rsidR="001A3CE4" w:rsidRDefault="001A3CE4">
      <w:pPr>
        <w:pStyle w:val="ConsPlusTitle"/>
        <w:jc w:val="center"/>
      </w:pPr>
      <w:r>
        <w:t>ПРИКАЗ</w:t>
      </w:r>
    </w:p>
    <w:p w14:paraId="2C76C1D3" w14:textId="77777777" w:rsidR="001A3CE4" w:rsidRDefault="001A3CE4">
      <w:pPr>
        <w:pStyle w:val="ConsPlusTitle"/>
        <w:jc w:val="center"/>
      </w:pPr>
      <w:r>
        <w:t>от 24 декабря 2021 г. N 47н</w:t>
      </w:r>
    </w:p>
    <w:p w14:paraId="62F68C0C" w14:textId="77777777" w:rsidR="001A3CE4" w:rsidRDefault="001A3CE4">
      <w:pPr>
        <w:pStyle w:val="ConsPlusTitle"/>
        <w:jc w:val="center"/>
      </w:pPr>
    </w:p>
    <w:p w14:paraId="2767A4BE" w14:textId="77777777" w:rsidR="001A3CE4" w:rsidRDefault="001A3CE4">
      <w:pPr>
        <w:pStyle w:val="ConsPlusTitle"/>
        <w:jc w:val="center"/>
      </w:pPr>
      <w:r>
        <w:t>ОБ УТВЕРЖДЕНИИ ПЕРЕЧНЯ</w:t>
      </w:r>
    </w:p>
    <w:p w14:paraId="4E27D494" w14:textId="77777777" w:rsidR="001A3CE4" w:rsidRDefault="001A3CE4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14:paraId="69131D83" w14:textId="77777777" w:rsidR="001A3CE4" w:rsidRDefault="001A3CE4">
      <w:pPr>
        <w:pStyle w:val="ConsPlusTitle"/>
        <w:jc w:val="center"/>
      </w:pPr>
      <w:r>
        <w:t>В ЦЕНТРАЛЬНОМ АППАРАТЕ ФЕДЕРАЛЬНОГО КАЗНАЧЕЙСТВА И ЕГО</w:t>
      </w:r>
    </w:p>
    <w:p w14:paraId="1D600C13" w14:textId="77777777" w:rsidR="001A3CE4" w:rsidRDefault="001A3CE4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14:paraId="08BBF472" w14:textId="77777777" w:rsidR="001A3CE4" w:rsidRDefault="001A3CE4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14:paraId="2D9D6E17" w14:textId="77777777" w:rsidR="001A3CE4" w:rsidRDefault="001A3CE4">
      <w:pPr>
        <w:pStyle w:val="ConsPlusTitle"/>
        <w:jc w:val="center"/>
      </w:pPr>
      <w:r>
        <w:t>СВЕДЕНИЯ О СВОИХ ДОХОДАХ, ОБ ИМУЩЕСТВЕ И ОБЯЗАТЕЛЬСТВАХ</w:t>
      </w:r>
    </w:p>
    <w:p w14:paraId="0B95366F" w14:textId="77777777" w:rsidR="001A3CE4" w:rsidRDefault="001A3CE4">
      <w:pPr>
        <w:pStyle w:val="ConsPlusTitle"/>
        <w:jc w:val="center"/>
      </w:pPr>
      <w:r>
        <w:t>ИМУЩЕСТВЕННОГО ХАРАКТЕРА, А ТАКЖЕ СВЕДЕНИЯ О ДОХОДАХ,</w:t>
      </w:r>
    </w:p>
    <w:p w14:paraId="7655FE23" w14:textId="77777777" w:rsidR="001A3CE4" w:rsidRDefault="001A3CE4">
      <w:pPr>
        <w:pStyle w:val="ConsPlusTitle"/>
        <w:jc w:val="center"/>
      </w:pPr>
      <w:r>
        <w:t>ОБ ИМУЩЕСТВЕ И ОБЯЗАТЕЛЬСТВАХ ИМУЩЕСТВЕННОГО ХАРАКТЕРА</w:t>
      </w:r>
    </w:p>
    <w:p w14:paraId="5C037F4C" w14:textId="77777777" w:rsidR="001A3CE4" w:rsidRDefault="001A3CE4">
      <w:pPr>
        <w:pStyle w:val="ConsPlusTitle"/>
        <w:jc w:val="center"/>
      </w:pPr>
      <w:r>
        <w:t>СВОИХ СУПРУГИ (СУПРУГА) И НЕСОВЕРШЕННОЛЕТНИХ ДЕТЕЙ</w:t>
      </w:r>
    </w:p>
    <w:p w14:paraId="0D3766BF" w14:textId="77777777" w:rsidR="001A3CE4" w:rsidRDefault="001A3C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A3CE4" w14:paraId="1726F09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6297" w14:textId="77777777" w:rsidR="001A3CE4" w:rsidRDefault="001A3C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ECFB" w14:textId="77777777" w:rsidR="001A3CE4" w:rsidRDefault="001A3C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36F46E1" w14:textId="77777777" w:rsidR="001A3CE4" w:rsidRDefault="001A3C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EFEFC94" w14:textId="77777777" w:rsidR="001A3CE4" w:rsidRDefault="001A3C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A79C" w14:textId="77777777" w:rsidR="001A3CE4" w:rsidRDefault="001A3CE4">
            <w:pPr>
              <w:pStyle w:val="ConsPlusNormal"/>
            </w:pPr>
          </w:p>
        </w:tc>
      </w:tr>
    </w:tbl>
    <w:p w14:paraId="4BE9111F" w14:textId="77777777" w:rsidR="001A3CE4" w:rsidRDefault="001A3CE4">
      <w:pPr>
        <w:pStyle w:val="ConsPlusNormal"/>
        <w:jc w:val="both"/>
      </w:pPr>
    </w:p>
    <w:p w14:paraId="4742AF8C" w14:textId="77777777" w:rsidR="001A3CE4" w:rsidRDefault="001A3CE4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6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14:paraId="64556D2B" w14:textId="77777777" w:rsidR="001A3CE4" w:rsidRDefault="001A3CE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14:paraId="3C49E642" w14:textId="77777777" w:rsidR="001A3CE4" w:rsidRDefault="001A3CE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14:paraId="7A13516F" w14:textId="77777777" w:rsidR="001A3CE4" w:rsidRDefault="001A3CE4">
      <w:pPr>
        <w:pStyle w:val="ConsPlusNormal"/>
        <w:jc w:val="both"/>
      </w:pPr>
    </w:p>
    <w:p w14:paraId="5227F8E6" w14:textId="77777777" w:rsidR="001A3CE4" w:rsidRDefault="001A3CE4">
      <w:pPr>
        <w:pStyle w:val="ConsPlusNormal"/>
        <w:jc w:val="right"/>
      </w:pPr>
      <w:r>
        <w:t>Руководитель</w:t>
      </w:r>
    </w:p>
    <w:p w14:paraId="628466D8" w14:textId="77777777" w:rsidR="001A3CE4" w:rsidRDefault="001A3CE4">
      <w:pPr>
        <w:pStyle w:val="ConsPlusNormal"/>
        <w:jc w:val="right"/>
      </w:pPr>
      <w:r>
        <w:t>Р.Е.АРТЮХИН</w:t>
      </w:r>
    </w:p>
    <w:p w14:paraId="0C6A5DC4" w14:textId="77777777" w:rsidR="001A3CE4" w:rsidRDefault="001A3CE4">
      <w:pPr>
        <w:pStyle w:val="ConsPlusNormal"/>
        <w:jc w:val="both"/>
      </w:pPr>
    </w:p>
    <w:p w14:paraId="679BCDE4" w14:textId="77777777" w:rsidR="001A3CE4" w:rsidRDefault="001A3CE4">
      <w:pPr>
        <w:pStyle w:val="ConsPlusNormal"/>
        <w:jc w:val="right"/>
      </w:pPr>
      <w:r>
        <w:t>Согласовано</w:t>
      </w:r>
    </w:p>
    <w:p w14:paraId="5F368BAD" w14:textId="77777777" w:rsidR="001A3CE4" w:rsidRDefault="001A3CE4">
      <w:pPr>
        <w:pStyle w:val="ConsPlusNormal"/>
        <w:jc w:val="right"/>
      </w:pPr>
      <w:r>
        <w:lastRenderedPageBreak/>
        <w:t>Министр финансов</w:t>
      </w:r>
    </w:p>
    <w:p w14:paraId="4A99629C" w14:textId="77777777" w:rsidR="001A3CE4" w:rsidRDefault="001A3CE4">
      <w:pPr>
        <w:pStyle w:val="ConsPlusNormal"/>
        <w:jc w:val="right"/>
      </w:pPr>
      <w:r>
        <w:t>Российской Федерации</w:t>
      </w:r>
    </w:p>
    <w:p w14:paraId="7968D0B0" w14:textId="77777777" w:rsidR="001A3CE4" w:rsidRDefault="001A3CE4">
      <w:pPr>
        <w:pStyle w:val="ConsPlusNormal"/>
        <w:jc w:val="right"/>
      </w:pPr>
      <w:r>
        <w:t>А.Г.СИЛУАНОВ</w:t>
      </w:r>
    </w:p>
    <w:p w14:paraId="451ADDDB" w14:textId="77777777" w:rsidR="001A3CE4" w:rsidRDefault="001A3CE4">
      <w:pPr>
        <w:pStyle w:val="ConsPlusNormal"/>
        <w:jc w:val="right"/>
      </w:pPr>
      <w:r>
        <w:t>22.12.2021</w:t>
      </w:r>
    </w:p>
    <w:p w14:paraId="32BE0662" w14:textId="77777777" w:rsidR="001A3CE4" w:rsidRDefault="001A3CE4">
      <w:pPr>
        <w:pStyle w:val="ConsPlusNormal"/>
        <w:jc w:val="both"/>
      </w:pPr>
    </w:p>
    <w:p w14:paraId="3F079FB0" w14:textId="77777777" w:rsidR="001A3CE4" w:rsidRDefault="001A3CE4">
      <w:pPr>
        <w:pStyle w:val="ConsPlusNormal"/>
        <w:jc w:val="both"/>
      </w:pPr>
    </w:p>
    <w:p w14:paraId="228604B9" w14:textId="77777777" w:rsidR="001A3CE4" w:rsidRDefault="001A3CE4">
      <w:pPr>
        <w:pStyle w:val="ConsPlusNormal"/>
        <w:jc w:val="both"/>
      </w:pPr>
    </w:p>
    <w:p w14:paraId="0A6FE243" w14:textId="77777777" w:rsidR="001A3CE4" w:rsidRDefault="001A3CE4">
      <w:pPr>
        <w:pStyle w:val="ConsPlusNormal"/>
        <w:jc w:val="both"/>
      </w:pPr>
    </w:p>
    <w:p w14:paraId="0147C889" w14:textId="77777777" w:rsidR="001A3CE4" w:rsidRDefault="001A3CE4">
      <w:pPr>
        <w:pStyle w:val="ConsPlusNormal"/>
        <w:jc w:val="both"/>
      </w:pPr>
    </w:p>
    <w:p w14:paraId="39E4D8FB" w14:textId="77777777" w:rsidR="001A3CE4" w:rsidRDefault="001A3CE4">
      <w:pPr>
        <w:pStyle w:val="ConsPlusNormal"/>
        <w:jc w:val="right"/>
        <w:outlineLvl w:val="0"/>
      </w:pPr>
      <w:r>
        <w:t>Утвержден</w:t>
      </w:r>
    </w:p>
    <w:p w14:paraId="1B64EB48" w14:textId="77777777" w:rsidR="001A3CE4" w:rsidRDefault="001A3CE4">
      <w:pPr>
        <w:pStyle w:val="ConsPlusNormal"/>
        <w:jc w:val="right"/>
      </w:pPr>
      <w:r>
        <w:t>приказом Федерального казначейства</w:t>
      </w:r>
    </w:p>
    <w:p w14:paraId="09A2DCC9" w14:textId="77777777" w:rsidR="001A3CE4" w:rsidRDefault="001A3CE4">
      <w:pPr>
        <w:pStyle w:val="ConsPlusNormal"/>
        <w:jc w:val="right"/>
      </w:pPr>
      <w:r>
        <w:t>от 24.12.2021 N 47н</w:t>
      </w:r>
    </w:p>
    <w:p w14:paraId="47FCC444" w14:textId="77777777" w:rsidR="001A3CE4" w:rsidRDefault="001A3CE4">
      <w:pPr>
        <w:pStyle w:val="ConsPlusNormal"/>
        <w:jc w:val="both"/>
      </w:pPr>
    </w:p>
    <w:p w14:paraId="470235DA" w14:textId="77777777" w:rsidR="001A3CE4" w:rsidRDefault="001A3CE4">
      <w:pPr>
        <w:pStyle w:val="ConsPlusTitle"/>
        <w:jc w:val="center"/>
      </w:pPr>
      <w:bookmarkStart w:id="0" w:name="P44"/>
      <w:bookmarkEnd w:id="0"/>
      <w:r>
        <w:t>ПЕРЕЧЕНЬ</w:t>
      </w:r>
    </w:p>
    <w:p w14:paraId="3AD8BB2C" w14:textId="77777777" w:rsidR="001A3CE4" w:rsidRDefault="001A3CE4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14:paraId="27914BB2" w14:textId="77777777" w:rsidR="001A3CE4" w:rsidRDefault="001A3CE4">
      <w:pPr>
        <w:pStyle w:val="ConsPlusTitle"/>
        <w:jc w:val="center"/>
      </w:pPr>
      <w:r>
        <w:t>В ЦЕНТРАЛЬНОМ АППАРАТЕ ФЕДЕРАЛЬНОГО КАЗНАЧЕЙСТВА И ЕГО</w:t>
      </w:r>
    </w:p>
    <w:p w14:paraId="0C11B4CC" w14:textId="77777777" w:rsidR="001A3CE4" w:rsidRDefault="001A3CE4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14:paraId="1E51B461" w14:textId="77777777" w:rsidR="001A3CE4" w:rsidRDefault="001A3CE4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14:paraId="3F819E8B" w14:textId="77777777" w:rsidR="001A3CE4" w:rsidRDefault="001A3CE4">
      <w:pPr>
        <w:pStyle w:val="ConsPlusTitle"/>
        <w:jc w:val="center"/>
      </w:pPr>
      <w:r>
        <w:t>СВЕДЕНИЯ О СВОИХ ДОХОДАХ, ОБ ИМУЩЕСТВЕ И ОБЯЗАТЕЛЬСТВАХ</w:t>
      </w:r>
    </w:p>
    <w:p w14:paraId="6AAC01E7" w14:textId="77777777" w:rsidR="001A3CE4" w:rsidRDefault="001A3CE4">
      <w:pPr>
        <w:pStyle w:val="ConsPlusTitle"/>
        <w:jc w:val="center"/>
      </w:pPr>
      <w:r>
        <w:t>ИМУЩЕСТВЕННОГО ХАРАКТЕРА, А ТАКЖЕ СВЕДЕНИЯ О ДОХОДАХ,</w:t>
      </w:r>
    </w:p>
    <w:p w14:paraId="63D1D8BA" w14:textId="77777777" w:rsidR="001A3CE4" w:rsidRDefault="001A3CE4">
      <w:pPr>
        <w:pStyle w:val="ConsPlusTitle"/>
        <w:jc w:val="center"/>
      </w:pPr>
      <w:r>
        <w:t>ОБ ИМУЩЕСТВЕ И ОБЯЗАТЕЛЬСТВАХ ИМУЩЕСТВЕННОГО ХАРАКТЕРА</w:t>
      </w:r>
    </w:p>
    <w:p w14:paraId="0474414C" w14:textId="77777777" w:rsidR="001A3CE4" w:rsidRDefault="001A3CE4">
      <w:pPr>
        <w:pStyle w:val="ConsPlusTitle"/>
        <w:jc w:val="center"/>
      </w:pPr>
      <w:r>
        <w:t>СВОИХ СУПРУГИ (СУПРУГА) И НЕСОВЕРШЕННОЛЕТНИХ ДЕТЕЙ</w:t>
      </w:r>
    </w:p>
    <w:p w14:paraId="7AF9BF65" w14:textId="77777777" w:rsidR="001A3CE4" w:rsidRDefault="001A3C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A3CE4" w14:paraId="47D3AD3C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08E22" w14:textId="77777777" w:rsidR="001A3CE4" w:rsidRDefault="001A3C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A5B7" w14:textId="77777777" w:rsidR="001A3CE4" w:rsidRDefault="001A3C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9E71E85" w14:textId="77777777" w:rsidR="001A3CE4" w:rsidRDefault="001A3C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8AA144" w14:textId="77777777" w:rsidR="001A3CE4" w:rsidRDefault="001A3C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9C72" w14:textId="77777777" w:rsidR="001A3CE4" w:rsidRDefault="001A3CE4">
            <w:pPr>
              <w:pStyle w:val="ConsPlusNormal"/>
            </w:pPr>
          </w:p>
        </w:tc>
      </w:tr>
    </w:tbl>
    <w:p w14:paraId="1EA9BF40" w14:textId="77777777" w:rsidR="001A3CE4" w:rsidRDefault="001A3CE4">
      <w:pPr>
        <w:pStyle w:val="ConsPlusNormal"/>
        <w:jc w:val="both"/>
      </w:pPr>
    </w:p>
    <w:p w14:paraId="711AB5AA" w14:textId="77777777" w:rsidR="001A3CE4" w:rsidRDefault="001A3CE4">
      <w:pPr>
        <w:pStyle w:val="ConsPlusTitle"/>
        <w:jc w:val="center"/>
        <w:outlineLvl w:val="1"/>
      </w:pPr>
      <w:r>
        <w:t>I. Должности в центральном аппарате</w:t>
      </w:r>
    </w:p>
    <w:p w14:paraId="28B83C89" w14:textId="77777777" w:rsidR="001A3CE4" w:rsidRDefault="001A3CE4">
      <w:pPr>
        <w:pStyle w:val="ConsPlusTitle"/>
        <w:jc w:val="center"/>
      </w:pPr>
      <w:r>
        <w:t>Федерального казначейства</w:t>
      </w:r>
    </w:p>
    <w:p w14:paraId="3EF71E53" w14:textId="77777777" w:rsidR="001A3CE4" w:rsidRDefault="001A3CE4">
      <w:pPr>
        <w:pStyle w:val="ConsPlusNormal"/>
        <w:jc w:val="both"/>
      </w:pPr>
    </w:p>
    <w:p w14:paraId="295325BA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75DB26A9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73671648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14:paraId="54CEAFC8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14:paraId="183A6D97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14:paraId="148AFCD8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 в управлении;</w:t>
      </w:r>
    </w:p>
    <w:p w14:paraId="3312ACC8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управлении.</w:t>
      </w:r>
    </w:p>
    <w:p w14:paraId="6E7B44FA" w14:textId="77777777" w:rsidR="001A3CE4" w:rsidRDefault="001A3CE4">
      <w:pPr>
        <w:pStyle w:val="ConsPlusNormal"/>
        <w:spacing w:before="220"/>
        <w:ind w:firstLine="540"/>
        <w:jc w:val="both"/>
      </w:pPr>
      <w: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14:paraId="0A12203D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внутреннего контроля и аудита;</w:t>
      </w:r>
    </w:p>
    <w:p w14:paraId="746B698C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делами;</w:t>
      </w:r>
    </w:p>
    <w:p w14:paraId="57BD1233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информационной инфраструктурой;</w:t>
      </w:r>
    </w:p>
    <w:p w14:paraId="0B700F90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режима секретности и безопасности информации;</w:t>
      </w:r>
    </w:p>
    <w:p w14:paraId="6511C367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Управление развития информационных систем;</w:t>
      </w:r>
    </w:p>
    <w:p w14:paraId="75823A2E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14:paraId="1FFEE8E7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14:paraId="1139B8DE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Контрольно-ревизионное управление в сфере развития экономики;</w:t>
      </w:r>
    </w:p>
    <w:p w14:paraId="6E75D30B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по надзору за аудиторской деятельностью;</w:t>
      </w:r>
    </w:p>
    <w:p w14:paraId="392E4841" w14:textId="77777777" w:rsidR="001A3CE4" w:rsidRDefault="001A3CE4">
      <w:pPr>
        <w:pStyle w:val="ConsPlusNormal"/>
        <w:spacing w:before="220"/>
        <w:ind w:firstLine="540"/>
        <w:jc w:val="both"/>
      </w:pPr>
      <w:r>
        <w:t>Управление по контролю в сфере контрактных отношений;</w:t>
      </w:r>
    </w:p>
    <w:p w14:paraId="3F96B7CF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14:paraId="14166402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3A07521B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45E5A42F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15D878C4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2C9DBAF1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14:paraId="3A196AD2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7C23C7C3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03B37D01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17CF37E7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14:paraId="03A056AA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39295EA5" w14:textId="77777777" w:rsidR="001A3CE4" w:rsidRDefault="001A3CE4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14:paraId="0320C433" w14:textId="77777777" w:rsidR="001A3CE4" w:rsidRDefault="001A3CE4">
      <w:pPr>
        <w:pStyle w:val="ConsPlusNormal"/>
        <w:jc w:val="both"/>
      </w:pPr>
    </w:p>
    <w:p w14:paraId="1B138D5B" w14:textId="77777777" w:rsidR="001A3CE4" w:rsidRDefault="001A3CE4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14:paraId="582291B5" w14:textId="77777777" w:rsidR="001A3CE4" w:rsidRDefault="001A3CE4">
      <w:pPr>
        <w:pStyle w:val="ConsPlusTitle"/>
        <w:jc w:val="center"/>
      </w:pPr>
      <w:r>
        <w:t>Федерального казначейства</w:t>
      </w:r>
    </w:p>
    <w:p w14:paraId="413CBFB2" w14:textId="77777777" w:rsidR="001A3CE4" w:rsidRDefault="001A3CE4">
      <w:pPr>
        <w:pStyle w:val="ConsPlusNormal"/>
        <w:jc w:val="both"/>
      </w:pPr>
    </w:p>
    <w:p w14:paraId="5292DB91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66FE2396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3EA8307F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Помощник руководителя;</w:t>
      </w:r>
    </w:p>
    <w:p w14:paraId="55594D67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5DFB5D61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0F3A40D6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14:paraId="48D6091D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5628804A" w14:textId="77777777" w:rsidR="001A3CE4" w:rsidRDefault="001A3CE4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14:paraId="6ACE8028" w14:textId="77777777" w:rsidR="001A3CE4" w:rsidRDefault="001A3CE4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14:paraId="0F17603E" w14:textId="77777777" w:rsidR="001A3CE4" w:rsidRDefault="001A3CE4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14:paraId="0ED3D89C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14:paraId="702980FB" w14:textId="77777777" w:rsidR="001A3CE4" w:rsidRDefault="001A3CE4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системы.</w:t>
      </w:r>
    </w:p>
    <w:p w14:paraId="034612C0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324A0314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5C64DA00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240C2AA3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01CC73A1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1B7C94BF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15633224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198755E3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77F6B1E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14:paraId="4E135C28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57C34CC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14:paraId="7A64B3B2" w14:textId="77777777" w:rsidR="001A3CE4" w:rsidRDefault="001A3CE4">
      <w:pPr>
        <w:pStyle w:val="ConsPlusNormal"/>
        <w:jc w:val="both"/>
      </w:pPr>
    </w:p>
    <w:p w14:paraId="044EB239" w14:textId="77777777" w:rsidR="001A3CE4" w:rsidRDefault="001A3CE4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14:paraId="5A17E03D" w14:textId="77777777" w:rsidR="001A3CE4" w:rsidRDefault="001A3CE4">
      <w:pPr>
        <w:pStyle w:val="ConsPlusTitle"/>
        <w:jc w:val="center"/>
      </w:pPr>
      <w:r>
        <w:t>Федерального казначейства</w:t>
      </w:r>
    </w:p>
    <w:p w14:paraId="61027274" w14:textId="77777777" w:rsidR="001A3CE4" w:rsidRDefault="001A3CE4">
      <w:pPr>
        <w:pStyle w:val="ConsPlusNormal"/>
        <w:jc w:val="both"/>
      </w:pPr>
    </w:p>
    <w:p w14:paraId="35EDB45E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7B2D4706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130A98F5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189AB883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02A53456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16D58A4E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14:paraId="19279B9F" w14:textId="77777777" w:rsidR="001A3CE4" w:rsidRDefault="001A3CE4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14:paraId="1F89DF9B" w14:textId="77777777" w:rsidR="001A3CE4" w:rsidRDefault="001A3CE4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14:paraId="075403AC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3D1D801A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14:paraId="2FC83C23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2FB7EAA0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3DB0C2C8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412D5783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038302CD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540F2D84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6551FFE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15D286A0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488375D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764C075A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5DC2F085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14:paraId="1A91FCA7" w14:textId="77777777" w:rsidR="001A3CE4" w:rsidRDefault="001A3CE4">
      <w:pPr>
        <w:pStyle w:val="ConsPlusNormal"/>
        <w:jc w:val="both"/>
      </w:pPr>
    </w:p>
    <w:p w14:paraId="6D966071" w14:textId="77777777" w:rsidR="001A3CE4" w:rsidRDefault="001A3CE4">
      <w:pPr>
        <w:pStyle w:val="ConsPlusTitle"/>
        <w:jc w:val="center"/>
        <w:outlineLvl w:val="1"/>
      </w:pPr>
      <w:r>
        <w:t>IV. Должности в Межрегиональном контрольно-ревизионном</w:t>
      </w:r>
    </w:p>
    <w:p w14:paraId="3CFEBDB8" w14:textId="77777777" w:rsidR="001A3CE4" w:rsidRDefault="001A3CE4">
      <w:pPr>
        <w:pStyle w:val="ConsPlusTitle"/>
        <w:jc w:val="center"/>
      </w:pPr>
      <w:r>
        <w:t>управлении Федерального казначейства</w:t>
      </w:r>
    </w:p>
    <w:p w14:paraId="13C120A0" w14:textId="77777777" w:rsidR="001A3CE4" w:rsidRDefault="001A3CE4">
      <w:pPr>
        <w:pStyle w:val="ConsPlusNormal"/>
        <w:jc w:val="both"/>
      </w:pPr>
    </w:p>
    <w:p w14:paraId="730D595D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622A2A50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06A61DB3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2DCE1F50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57941E3F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68593D16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14:paraId="42896BE7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обороны;</w:t>
      </w:r>
    </w:p>
    <w:p w14:paraId="2CFD60E0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14:paraId="0F7A30B1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14:paraId="5DAABC6F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образования и науки;</w:t>
      </w:r>
    </w:p>
    <w:p w14:paraId="7A0BC8C2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14:paraId="3121C3E5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культуры, спорта и туризма;</w:t>
      </w:r>
    </w:p>
    <w:p w14:paraId="7765071F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14:paraId="79CF35C8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промышленности и экономики;</w:t>
      </w:r>
    </w:p>
    <w:p w14:paraId="1D4F2DDF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14:paraId="019F935D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14:paraId="61E517F9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государственных активов;</w:t>
      </w:r>
    </w:p>
    <w:p w14:paraId="2CD58659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бюджетных инвестиций;</w:t>
      </w:r>
    </w:p>
    <w:p w14:paraId="168FCFF0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контрактных отношений;</w:t>
      </w:r>
    </w:p>
    <w:p w14:paraId="2628E83B" w14:textId="77777777" w:rsidR="001A3CE4" w:rsidRDefault="001A3CE4">
      <w:pPr>
        <w:pStyle w:val="ConsPlusNormal"/>
        <w:spacing w:before="220"/>
        <w:ind w:firstLine="540"/>
        <w:jc w:val="both"/>
      </w:pPr>
      <w:r>
        <w:t>Отдел административного и кадрового обеспечения;</w:t>
      </w:r>
    </w:p>
    <w:p w14:paraId="0A61E233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14:paraId="682F6BEF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аудита.</w:t>
      </w:r>
    </w:p>
    <w:p w14:paraId="7E4C8C82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59B74B84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67D8DD32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05AAA3A1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7E541081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7A0A2DD4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738D1FB7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08069982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003BC49B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0FF22084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56D60FE4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14:paraId="6D2C7EEA" w14:textId="77777777" w:rsidR="001A3CE4" w:rsidRDefault="001A3CE4">
      <w:pPr>
        <w:pStyle w:val="ConsPlusNormal"/>
        <w:jc w:val="both"/>
      </w:pPr>
    </w:p>
    <w:p w14:paraId="5F0DC84C" w14:textId="77777777" w:rsidR="001A3CE4" w:rsidRDefault="001A3CE4">
      <w:pPr>
        <w:pStyle w:val="ConsPlusTitle"/>
        <w:jc w:val="center"/>
        <w:outlineLvl w:val="1"/>
      </w:pPr>
      <w:r>
        <w:t>V. Должности в Межрегиональном управлении Федерального</w:t>
      </w:r>
    </w:p>
    <w:p w14:paraId="2EC9FE07" w14:textId="77777777" w:rsidR="001A3CE4" w:rsidRDefault="001A3CE4">
      <w:pPr>
        <w:pStyle w:val="ConsPlusTitle"/>
        <w:jc w:val="center"/>
      </w:pPr>
      <w:r>
        <w:t>казначейства в сфере управления ликвидностью</w:t>
      </w:r>
    </w:p>
    <w:p w14:paraId="16231408" w14:textId="77777777" w:rsidR="001A3CE4" w:rsidRDefault="001A3CE4">
      <w:pPr>
        <w:pStyle w:val="ConsPlusNormal"/>
        <w:jc w:val="both"/>
      </w:pPr>
    </w:p>
    <w:p w14:paraId="5AC4474E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36F0515B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3C6DD79E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5CF58DC8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534D1323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4EE40B9E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14:paraId="1D9E8770" w14:textId="77777777" w:rsidR="001A3CE4" w:rsidRDefault="001A3CE4">
      <w:pPr>
        <w:pStyle w:val="ConsPlusNormal"/>
        <w:spacing w:before="220"/>
        <w:ind w:firstLine="540"/>
        <w:jc w:val="both"/>
      </w:pPr>
      <w:r>
        <w:t>Отдел административно-финансового и кадрового обеспечения;</w:t>
      </w:r>
    </w:p>
    <w:p w14:paraId="65BEA1C3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5D509A04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14:paraId="78318608" w14:textId="77777777" w:rsidR="001A3CE4" w:rsidRDefault="001A3CE4">
      <w:pPr>
        <w:pStyle w:val="ConsPlusNormal"/>
        <w:spacing w:before="220"/>
        <w:ind w:firstLine="540"/>
        <w:jc w:val="both"/>
      </w:pPr>
      <w:r>
        <w:t xml:space="preserve">3. Отдельные должности федеральной государственной гражданской службы, исполнение </w:t>
      </w:r>
      <w:r>
        <w:lastRenderedPageBreak/>
        <w:t>должностных обязанностей по которым предусматривает:</w:t>
      </w:r>
    </w:p>
    <w:p w14:paraId="1EEFE768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748D360D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685F968B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361F3C39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6756157F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6C838B37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0D80B445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1D90752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14:paraId="49EA90C9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46C15D64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14:paraId="03288E2A" w14:textId="77777777" w:rsidR="001A3CE4" w:rsidRDefault="001A3CE4">
      <w:pPr>
        <w:pStyle w:val="ConsPlusNormal"/>
        <w:jc w:val="both"/>
      </w:pPr>
    </w:p>
    <w:p w14:paraId="45E283A6" w14:textId="77777777" w:rsidR="001A3CE4" w:rsidRDefault="001A3CE4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14:paraId="1DE15F76" w14:textId="77777777" w:rsidR="001A3CE4" w:rsidRDefault="001A3CE4">
      <w:pPr>
        <w:pStyle w:val="ConsPlusTitle"/>
        <w:jc w:val="center"/>
      </w:pPr>
      <w:r>
        <w:t>по субъектам Российской Федерации</w:t>
      </w:r>
    </w:p>
    <w:p w14:paraId="6A17E86A" w14:textId="77777777" w:rsidR="001A3CE4" w:rsidRDefault="001A3CE4">
      <w:pPr>
        <w:pStyle w:val="ConsPlusNormal"/>
        <w:jc w:val="both"/>
      </w:pPr>
    </w:p>
    <w:p w14:paraId="323C0D57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44D88C7C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42924EA2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01DF71AD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74189EA2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6F8AB42C" w14:textId="77777777" w:rsidR="001A3CE4" w:rsidRDefault="001A3CE4">
      <w:pPr>
        <w:pStyle w:val="ConsPlusNormal"/>
        <w:spacing w:before="220"/>
        <w:ind w:firstLine="540"/>
        <w:jc w:val="both"/>
      </w:pPr>
      <w: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14:paraId="372EEE8D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1E8266B9" w14:textId="77777777" w:rsidR="001A3CE4" w:rsidRDefault="001A3CE4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14:paraId="0BAB9656" w14:textId="77777777" w:rsidR="001A3CE4" w:rsidRDefault="001A3CE4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системы;</w:t>
      </w:r>
    </w:p>
    <w:p w14:paraId="50B30D86" w14:textId="77777777" w:rsidR="001A3CE4" w:rsidRDefault="001A3CE4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14:paraId="001AB4EF" w14:textId="77777777" w:rsidR="001A3CE4" w:rsidRDefault="001A3CE4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14:paraId="1B9BF3D7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Контрольно-ревизионный отдел в сфере национальной безопасности, правоохранительной деятельности и судебной системы;</w:t>
      </w:r>
    </w:p>
    <w:p w14:paraId="48E64FBB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оборонном комплексе;</w:t>
      </w:r>
    </w:p>
    <w:p w14:paraId="468D8BE1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14:paraId="3F3C1380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развития экономики;</w:t>
      </w:r>
    </w:p>
    <w:p w14:paraId="7EC4EA64" w14:textId="77777777" w:rsidR="001A3CE4" w:rsidRDefault="001A3CE4">
      <w:pPr>
        <w:pStyle w:val="ConsPlusNormal"/>
        <w:spacing w:before="220"/>
        <w:ind w:firstLine="540"/>
        <w:jc w:val="both"/>
      </w:pPr>
      <w:r>
        <w:t>Отдел по контролю в сфере контрактных отношений;</w:t>
      </w:r>
    </w:p>
    <w:p w14:paraId="6360F6D0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социально-экономической сфере;</w:t>
      </w:r>
    </w:p>
    <w:p w14:paraId="19E96667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финансово-бюджетной сфере;</w:t>
      </w:r>
    </w:p>
    <w:p w14:paraId="2A0A32EB" w14:textId="77777777" w:rsidR="001A3CE4" w:rsidRDefault="001A3CE4">
      <w:pPr>
        <w:pStyle w:val="ConsPlusNormal"/>
        <w:spacing w:before="220"/>
        <w:ind w:firstLine="540"/>
        <w:jc w:val="both"/>
      </w:pPr>
      <w:r>
        <w:t>Отдел казначейского сопровождения;</w:t>
      </w:r>
    </w:p>
    <w:p w14:paraId="64502F5F" w14:textId="77777777" w:rsidR="001A3CE4" w:rsidRDefault="001A3CE4">
      <w:pPr>
        <w:pStyle w:val="ConsPlusNormal"/>
        <w:spacing w:before="220"/>
        <w:ind w:firstLine="540"/>
        <w:jc w:val="both"/>
      </w:pPr>
      <w:r>
        <w:t>Отдел по надзору за аудиторской деятельностью;</w:t>
      </w:r>
    </w:p>
    <w:p w14:paraId="73362CB8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14:paraId="005E8D8D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14:paraId="466913B1" w14:textId="77777777" w:rsidR="001A3CE4" w:rsidRDefault="001A3CE4">
      <w:pPr>
        <w:pStyle w:val="ConsPlusNormal"/>
        <w:spacing w:before="22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14:paraId="4825535B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5AFB9B0E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01784F7E" w14:textId="77777777" w:rsidR="001A3CE4" w:rsidRDefault="001A3CE4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7F8E3B5C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0E88272C" w14:textId="77777777" w:rsidR="001A3CE4" w:rsidRDefault="001A3CE4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14:paraId="18536D79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539B6E0F" w14:textId="77777777" w:rsidR="001A3CE4" w:rsidRDefault="001A3CE4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14:paraId="0CDA0AA5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23D72393" w14:textId="77777777" w:rsidR="001A3CE4" w:rsidRDefault="001A3CE4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14:paraId="0F7C8AC2" w14:textId="77777777" w:rsidR="001A3CE4" w:rsidRDefault="001A3CE4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14:paraId="37E3EB7A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14:paraId="3DCD673C" w14:textId="77777777" w:rsidR="001A3CE4" w:rsidRDefault="001A3CE4">
      <w:pPr>
        <w:pStyle w:val="ConsPlusNormal"/>
        <w:ind w:firstLine="540"/>
        <w:jc w:val="both"/>
      </w:pPr>
    </w:p>
    <w:p w14:paraId="0BFE4051" w14:textId="77777777" w:rsidR="001A3CE4" w:rsidRDefault="001A3CE4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14:paraId="33F61CE6" w14:textId="77777777" w:rsidR="001A3CE4" w:rsidRDefault="001A3CE4">
      <w:pPr>
        <w:pStyle w:val="ConsPlusTitle"/>
        <w:jc w:val="center"/>
      </w:pPr>
      <w:r>
        <w:t>Федерального казначейства</w:t>
      </w:r>
    </w:p>
    <w:p w14:paraId="03BF633F" w14:textId="77777777" w:rsidR="001A3CE4" w:rsidRDefault="001A3CE4">
      <w:pPr>
        <w:pStyle w:val="ConsPlusNormal"/>
        <w:jc w:val="center"/>
      </w:pPr>
    </w:p>
    <w:p w14:paraId="604F2A7F" w14:textId="77777777" w:rsidR="001A3CE4" w:rsidRDefault="001A3CE4">
      <w:pPr>
        <w:pStyle w:val="ConsPlusNormal"/>
        <w:jc w:val="center"/>
      </w:pPr>
      <w:r>
        <w:t xml:space="preserve">(введено </w:t>
      </w:r>
      <w:hyperlink r:id="rId9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14:paraId="581E3655" w14:textId="77777777" w:rsidR="001A3CE4" w:rsidRDefault="001A3CE4">
      <w:pPr>
        <w:pStyle w:val="ConsPlusNormal"/>
        <w:jc w:val="center"/>
      </w:pPr>
    </w:p>
    <w:p w14:paraId="1A173FCF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08F7B561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21F6012A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75976133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4B78E387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77BD9193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14:paraId="3E86A4F2" w14:textId="77777777" w:rsidR="001A3CE4" w:rsidRDefault="001A3CE4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14:paraId="4E72AB29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201D162B" w14:textId="77777777" w:rsidR="001A3CE4" w:rsidRDefault="001A3CE4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14:paraId="16E83409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14:paraId="6520EA86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3AD20BCB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271B40EA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14:paraId="5B962680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2A4FE002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14:paraId="55516898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2F266E14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14:paraId="7059CD74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402BD35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14:paraId="6C56FE7A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14:paraId="606D7AAA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14:paraId="6307BEC5" w14:textId="77777777" w:rsidR="001A3CE4" w:rsidRDefault="001A3CE4">
      <w:pPr>
        <w:pStyle w:val="ConsPlusNormal"/>
        <w:ind w:firstLine="540"/>
        <w:jc w:val="both"/>
      </w:pPr>
    </w:p>
    <w:p w14:paraId="3B2E84CD" w14:textId="77777777" w:rsidR="001A3CE4" w:rsidRDefault="001A3CE4">
      <w:pPr>
        <w:pStyle w:val="ConsPlusTitle"/>
        <w:jc w:val="center"/>
        <w:outlineLvl w:val="1"/>
      </w:pPr>
      <w:r>
        <w:t>VIII. Должности в Межрегиональном управлении Федерального</w:t>
      </w:r>
    </w:p>
    <w:p w14:paraId="02A98245" w14:textId="77777777" w:rsidR="001A3CE4" w:rsidRDefault="001A3CE4">
      <w:pPr>
        <w:pStyle w:val="ConsPlusTitle"/>
        <w:jc w:val="center"/>
      </w:pPr>
      <w:r>
        <w:t>казначейства по централизованной обработке данных</w:t>
      </w:r>
    </w:p>
    <w:p w14:paraId="3BF743B8" w14:textId="77777777" w:rsidR="001A3CE4" w:rsidRDefault="001A3CE4">
      <w:pPr>
        <w:pStyle w:val="ConsPlusNormal"/>
        <w:jc w:val="center"/>
      </w:pPr>
    </w:p>
    <w:p w14:paraId="17EDBB98" w14:textId="77777777" w:rsidR="001A3CE4" w:rsidRDefault="001A3CE4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14:paraId="16428738" w14:textId="77777777" w:rsidR="001A3CE4" w:rsidRDefault="001A3CE4">
      <w:pPr>
        <w:pStyle w:val="ConsPlusNormal"/>
        <w:jc w:val="center"/>
      </w:pPr>
    </w:p>
    <w:p w14:paraId="114A3062" w14:textId="77777777" w:rsidR="001A3CE4" w:rsidRDefault="001A3CE4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14:paraId="662EEC8D" w14:textId="77777777" w:rsidR="001A3CE4" w:rsidRDefault="001A3CE4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14:paraId="3135CBF8" w14:textId="77777777" w:rsidR="001A3CE4" w:rsidRDefault="001A3CE4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14:paraId="77DEAE66" w14:textId="77777777" w:rsidR="001A3CE4" w:rsidRDefault="001A3CE4">
      <w:pPr>
        <w:pStyle w:val="ConsPlusNormal"/>
        <w:spacing w:before="220"/>
        <w:ind w:firstLine="540"/>
        <w:jc w:val="both"/>
      </w:pPr>
      <w:r>
        <w:t>Начальник отдела;</w:t>
      </w:r>
    </w:p>
    <w:p w14:paraId="34D57FEF" w14:textId="77777777" w:rsidR="001A3CE4" w:rsidRDefault="001A3CE4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14:paraId="7D99B77B" w14:textId="77777777" w:rsidR="001A3CE4" w:rsidRDefault="001A3CE4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14:paraId="0D20EAB7" w14:textId="77777777" w:rsidR="001A3CE4" w:rsidRDefault="001A3CE4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14:paraId="42D919DD" w14:textId="77777777" w:rsidR="001A3CE4" w:rsidRDefault="001A3CE4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14:paraId="1DC213A5" w14:textId="77777777" w:rsidR="001A3CE4" w:rsidRDefault="001A3CE4">
      <w:pPr>
        <w:pStyle w:val="ConsPlusNormal"/>
        <w:spacing w:before="220"/>
        <w:ind w:firstLine="540"/>
        <w:jc w:val="both"/>
      </w:pPr>
      <w:r>
        <w:t>Отдел государственной гражданской службы;</w:t>
      </w:r>
    </w:p>
    <w:p w14:paraId="39786B0C" w14:textId="77777777" w:rsidR="001A3CE4" w:rsidRDefault="001A3CE4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14:paraId="5BAF777C" w14:textId="77777777" w:rsidR="001A3CE4" w:rsidRDefault="001A3CE4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14:paraId="7587BEDD" w14:textId="77777777" w:rsidR="001A3CE4" w:rsidRDefault="001A3CE4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14:paraId="73B216EC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14:paraId="122658A5" w14:textId="77777777" w:rsidR="001A3CE4" w:rsidRDefault="001A3CE4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14:paraId="64235D9F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14:paraId="3BCB98FE" w14:textId="77777777" w:rsidR="001A3CE4" w:rsidRDefault="001A3CE4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14:paraId="0CB92843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14:paraId="364A399A" w14:textId="77777777" w:rsidR="001A3CE4" w:rsidRDefault="001A3CE4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14:paraId="5890A9AD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14:paraId="40CA3ECB" w14:textId="77777777" w:rsidR="001A3CE4" w:rsidRDefault="001A3CE4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14:paraId="29D7CFA2" w14:textId="77777777" w:rsidR="001A3CE4" w:rsidRDefault="001A3CE4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разряда.</w:t>
      </w:r>
    </w:p>
    <w:p w14:paraId="5745442E" w14:textId="77777777" w:rsidR="001A3CE4" w:rsidRDefault="001A3CE4">
      <w:pPr>
        <w:pStyle w:val="ConsPlusNormal"/>
        <w:jc w:val="both"/>
      </w:pPr>
    </w:p>
    <w:p w14:paraId="175579BF" w14:textId="77777777" w:rsidR="001A3CE4" w:rsidRDefault="001A3CE4">
      <w:pPr>
        <w:pStyle w:val="ConsPlusNormal"/>
        <w:jc w:val="both"/>
      </w:pPr>
    </w:p>
    <w:p w14:paraId="452C507B" w14:textId="77777777" w:rsidR="001A3CE4" w:rsidRDefault="001A3C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0184C15" w14:textId="77777777" w:rsidR="00000000" w:rsidRDefault="00000000"/>
    <w:sectPr w:rsidR="004434F2" w:rsidSect="00BB1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E4"/>
    <w:rsid w:val="000846DE"/>
    <w:rsid w:val="00127E6E"/>
    <w:rsid w:val="001A3CE4"/>
    <w:rsid w:val="00425A12"/>
    <w:rsid w:val="006A27AC"/>
    <w:rsid w:val="00700179"/>
    <w:rsid w:val="00C0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A490"/>
  <w15:chartTrackingRefBased/>
  <w15:docId w15:val="{CD78F48B-6BBD-4B5C-A452-778C1E10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CE4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CE4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3CE4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804&amp;dst=100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476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822&amp;dst=1000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137&amp;dst=69" TargetMode="External"/><Relationship Id="rId10" Type="http://schemas.openxmlformats.org/officeDocument/2006/relationships/hyperlink" Target="https://login.consultant.ru/link/?req=doc&amp;base=LAW&amp;n=463804&amp;dst=100034" TargetMode="External"/><Relationship Id="rId4" Type="http://schemas.openxmlformats.org/officeDocument/2006/relationships/hyperlink" Target="https://login.consultant.ru/link/?req=doc&amp;base=LAW&amp;n=463804&amp;dst=100007" TargetMode="Externa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3588</Words>
  <Characters>20455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 Максим Александрович</dc:creator>
  <cp:keywords/>
  <dc:description/>
  <cp:lastModifiedBy>Game World</cp:lastModifiedBy>
  <cp:revision>2</cp:revision>
  <dcterms:created xsi:type="dcterms:W3CDTF">2026-01-21T09:38:00Z</dcterms:created>
  <dcterms:modified xsi:type="dcterms:W3CDTF">2026-01-21T09:38:00Z</dcterms:modified>
</cp:coreProperties>
</file>